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425"/>
        <w:gridCol w:w="1843"/>
        <w:gridCol w:w="4536"/>
      </w:tblGrid>
      <w:tr w:rsidR="00562D46" w:rsidRPr="002D52C4" w:rsidTr="00947324">
        <w:tc>
          <w:tcPr>
            <w:tcW w:w="4395" w:type="dxa"/>
            <w:gridSpan w:val="3"/>
          </w:tcPr>
          <w:p w:rsidR="00562D46" w:rsidRPr="005C55D2" w:rsidRDefault="00562D46" w:rsidP="00562D46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55D2">
              <w:rPr>
                <w:rFonts w:ascii="Times New Roman" w:hAnsi="Times New Roman"/>
                <w:b/>
                <w:sz w:val="22"/>
                <w:szCs w:val="22"/>
              </w:rPr>
              <w:t>АДМИНИСТРАЦИЯ</w:t>
            </w:r>
          </w:p>
          <w:p w:rsidR="00562D46" w:rsidRPr="005C55D2" w:rsidRDefault="00562D46" w:rsidP="00562D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C55D2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562D46" w:rsidRPr="005C55D2" w:rsidRDefault="00562D46" w:rsidP="00562D46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55D2">
              <w:rPr>
                <w:rFonts w:ascii="Times New Roman" w:hAnsi="Times New Roman"/>
                <w:b/>
                <w:sz w:val="22"/>
                <w:szCs w:val="22"/>
              </w:rPr>
              <w:t>КИНДЕЛИНСКИЙ  СЕЛЬСОВЕТ</w:t>
            </w:r>
          </w:p>
          <w:p w:rsidR="00562D46" w:rsidRPr="005C55D2" w:rsidRDefault="00562D46" w:rsidP="00562D46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55D2">
              <w:rPr>
                <w:rFonts w:ascii="Times New Roman" w:hAnsi="Times New Roman"/>
                <w:b/>
                <w:sz w:val="22"/>
                <w:szCs w:val="22"/>
              </w:rPr>
              <w:t>ТАШЛИНСКОГО РАЙОНА ОРЕНБУРГСКОЙ ОБЛАСТИ</w:t>
            </w:r>
          </w:p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36" w:type="dxa"/>
          </w:tcPr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62D46" w:rsidRPr="002D52C4" w:rsidTr="00947324">
        <w:tc>
          <w:tcPr>
            <w:tcW w:w="4395" w:type="dxa"/>
            <w:gridSpan w:val="3"/>
          </w:tcPr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52C4">
              <w:rPr>
                <w:rFonts w:ascii="Times New Roman" w:hAnsi="Times New Roman"/>
                <w:b/>
                <w:sz w:val="28"/>
                <w:szCs w:val="28"/>
              </w:rPr>
              <w:t>П О С Т А Н О В Л Е Н И Е</w:t>
            </w:r>
          </w:p>
          <w:p w:rsidR="00562D46" w:rsidRPr="002D52C4" w:rsidRDefault="00562D46" w:rsidP="00947324">
            <w:pPr>
              <w:pStyle w:val="FR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36" w:type="dxa"/>
          </w:tcPr>
          <w:p w:rsidR="00562D46" w:rsidRPr="002D52C4" w:rsidRDefault="00562D46" w:rsidP="00947324">
            <w:pPr>
              <w:pStyle w:val="FR1"/>
              <w:spacing w:line="276" w:lineRule="auto"/>
              <w:ind w:firstLine="922"/>
              <w:jc w:val="center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562D46" w:rsidRPr="002D52C4" w:rsidTr="00947324">
        <w:trPr>
          <w:gridAfter w:val="1"/>
          <w:wAfter w:w="4536" w:type="dxa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D46" w:rsidRPr="002D52C4" w:rsidRDefault="00D33921" w:rsidP="00656D50">
            <w:pPr>
              <w:pStyle w:val="FR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11.07</w:t>
            </w:r>
            <w:r w:rsidR="00413931">
              <w:rPr>
                <w:rFonts w:ascii="Times New Roman" w:hAnsi="Times New Roman"/>
                <w:sz w:val="28"/>
                <w:szCs w:val="28"/>
              </w:rPr>
              <w:t>.202</w:t>
            </w:r>
            <w:r w:rsidR="009C04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562D46" w:rsidRPr="002D52C4" w:rsidRDefault="00562D46" w:rsidP="00947324">
            <w:pPr>
              <w:pStyle w:val="FR1"/>
              <w:spacing w:line="276" w:lineRule="auto"/>
              <w:rPr>
                <w:rFonts w:ascii="Times New Roman" w:hAnsi="Times New Roman"/>
                <w:b/>
                <w:szCs w:val="24"/>
              </w:rPr>
            </w:pPr>
            <w:r w:rsidRPr="002D52C4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D46" w:rsidRPr="002D52C4" w:rsidRDefault="00D33921" w:rsidP="00947324">
            <w:pPr>
              <w:pStyle w:val="FR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  <w:r w:rsidR="00562D46" w:rsidRPr="002D52C4"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</w:tr>
    </w:tbl>
    <w:p w:rsidR="00562D46" w:rsidRDefault="00562D46" w:rsidP="00933E00">
      <w:pPr>
        <w:jc w:val="both"/>
        <w:rPr>
          <w:rFonts w:ascii="Times New Roman" w:hAnsi="Times New Roman"/>
          <w:sz w:val="28"/>
        </w:rPr>
      </w:pPr>
      <w:proofErr w:type="spellStart"/>
      <w:r w:rsidRPr="002D52C4">
        <w:rPr>
          <w:rFonts w:ascii="Times New Roman" w:hAnsi="Times New Roman"/>
        </w:rPr>
        <w:t>с.Кинделя</w:t>
      </w:r>
      <w:proofErr w:type="spellEnd"/>
      <w:r w:rsidR="0075312C" w:rsidRPr="0075312C">
        <w:rPr>
          <w:rFonts w:ascii="Arial" w:hAnsi="Arial"/>
          <w:sz w:val="24"/>
        </w:rPr>
        <w:pict>
          <v:line id="_x0000_s1026" style="position:absolute;left:0;text-align:left;z-index:251660288;mso-position-horizontal-relative:text;mso-position-vertical-relative:text" from="-5.9pt,13.95pt" to="-5.9pt,24.35pt" o:allowincell="f">
            <v:stroke startarrowwidth="narrow" startarrowlength="short" endarrowwidth="narrow" endarrowlength="short"/>
          </v:line>
        </w:pict>
      </w:r>
      <w:r w:rsidR="0075312C" w:rsidRPr="0075312C">
        <w:rPr>
          <w:rFonts w:ascii="Arial" w:hAnsi="Arial"/>
          <w:sz w:val="24"/>
        </w:rPr>
        <w:pict>
          <v:line id="_x0000_s1029" style="position:absolute;left:0;text-align:left;z-index:251663360;mso-position-horizontal-relative:text;mso-position-vertical-relative:text" from="200.35pt,15.1pt" to="221.7pt,15.15pt" o:allowincell="f">
            <v:stroke startarrowwidth="narrow" startarrowlength="short" endarrowwidth="narrow" endarrowlength="short"/>
          </v:line>
        </w:pict>
      </w:r>
      <w:r w:rsidR="0075312C" w:rsidRPr="0075312C">
        <w:rPr>
          <w:rFonts w:ascii="Arial" w:hAnsi="Arial"/>
          <w:sz w:val="24"/>
        </w:rPr>
        <w:pict>
          <v:line id="_x0000_s1028" style="position:absolute;left:0;text-align:left;z-index:251662336;mso-position-horizontal-relative:text;mso-position-vertical-relative:text" from="221.7pt,15.15pt" to="221.7pt,25.95pt" o:allowincell="f">
            <v:stroke startarrowwidth="narrow" startarrowlength="short" endarrowwidth="narrow" endarrowlength="short"/>
          </v:line>
        </w:pict>
      </w:r>
      <w:r w:rsidR="0075312C" w:rsidRPr="0075312C">
        <w:rPr>
          <w:rFonts w:ascii="Arial" w:hAnsi="Arial"/>
          <w:sz w:val="24"/>
        </w:rPr>
        <w:pict>
          <v:line id="_x0000_s1027" style="position:absolute;left:0;text-align:left;z-index:251661312;mso-position-horizontal-relative:text;mso-position-vertical-relative:text" from="-5.9pt,15.1pt" to="15.45pt,15.15pt" o:allowincell="f">
            <v:stroke startarrowwidth="narrow" startarrowlength="short" endarrowwidth="narrow" endarrowlength="short"/>
          </v:line>
        </w:pict>
      </w:r>
    </w:p>
    <w:p w:rsidR="00562D46" w:rsidRPr="00833727" w:rsidRDefault="00562D46" w:rsidP="00562D46">
      <w:pPr>
        <w:pStyle w:val="FR1"/>
        <w:ind w:right="4959"/>
        <w:rPr>
          <w:rFonts w:ascii="Times New Roman" w:hAnsi="Times New Roman"/>
          <w:color w:val="000000"/>
          <w:sz w:val="28"/>
          <w:szCs w:val="28"/>
        </w:rPr>
      </w:pPr>
      <w:r w:rsidRPr="00833727">
        <w:rPr>
          <w:rFonts w:ascii="Times New Roman" w:hAnsi="Times New Roman"/>
          <w:sz w:val="28"/>
          <w:szCs w:val="28"/>
        </w:rPr>
        <w:t>Об утверждении  отчета об исполнении бюдж</w:t>
      </w:r>
      <w:r>
        <w:rPr>
          <w:rFonts w:ascii="Times New Roman" w:hAnsi="Times New Roman"/>
          <w:sz w:val="28"/>
          <w:szCs w:val="28"/>
        </w:rPr>
        <w:t xml:space="preserve">ета МО </w:t>
      </w:r>
      <w:proofErr w:type="spellStart"/>
      <w:r>
        <w:rPr>
          <w:rFonts w:ascii="Times New Roman" w:hAnsi="Times New Roman"/>
          <w:sz w:val="28"/>
          <w:szCs w:val="28"/>
        </w:rPr>
        <w:t>Кинделинский</w:t>
      </w:r>
      <w:proofErr w:type="spellEnd"/>
      <w:r w:rsidRPr="00833727">
        <w:rPr>
          <w:rFonts w:ascii="Times New Roman" w:hAnsi="Times New Roman"/>
          <w:sz w:val="28"/>
          <w:szCs w:val="28"/>
        </w:rPr>
        <w:t xml:space="preserve"> сельсовет за  </w:t>
      </w:r>
      <w:r w:rsidR="00413931">
        <w:rPr>
          <w:rFonts w:ascii="Times New Roman" w:hAnsi="Times New Roman"/>
          <w:sz w:val="28"/>
          <w:szCs w:val="28"/>
        </w:rPr>
        <w:t>1</w:t>
      </w:r>
      <w:r w:rsidR="00E60C0B">
        <w:rPr>
          <w:rFonts w:ascii="Times New Roman" w:hAnsi="Times New Roman"/>
          <w:sz w:val="28"/>
          <w:szCs w:val="28"/>
        </w:rPr>
        <w:t>квартал</w:t>
      </w:r>
      <w:r w:rsidR="009C047F">
        <w:rPr>
          <w:rFonts w:ascii="Times New Roman" w:hAnsi="Times New Roman"/>
          <w:sz w:val="28"/>
          <w:szCs w:val="28"/>
        </w:rPr>
        <w:t xml:space="preserve"> 2023</w:t>
      </w:r>
      <w:r w:rsidRPr="00833727">
        <w:rPr>
          <w:rFonts w:ascii="Times New Roman" w:hAnsi="Times New Roman"/>
          <w:sz w:val="28"/>
          <w:szCs w:val="28"/>
        </w:rPr>
        <w:t xml:space="preserve"> года</w:t>
      </w:r>
    </w:p>
    <w:p w:rsidR="00562D46" w:rsidRPr="00C35088" w:rsidRDefault="00562D46" w:rsidP="00562D46">
      <w:pPr>
        <w:pStyle w:val="a3"/>
        <w:jc w:val="left"/>
        <w:rPr>
          <w:sz w:val="28"/>
          <w:szCs w:val="28"/>
        </w:rPr>
      </w:pPr>
    </w:p>
    <w:p w:rsidR="00562D46" w:rsidRPr="00361332" w:rsidRDefault="00562D46" w:rsidP="00562D46">
      <w:pPr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color w:val="000000"/>
          <w:sz w:val="28"/>
          <w:szCs w:val="28"/>
        </w:rPr>
        <w:t xml:space="preserve">       В соответствии с пунктом 5 статьи 264.2 Бюджетного Кодекса РФ, </w:t>
      </w:r>
      <w:r w:rsidRPr="00361332"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пальном образовании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Pr="00361332">
        <w:rPr>
          <w:rFonts w:ascii="Times New Roman" w:hAnsi="Times New Roman" w:cs="Times New Roman"/>
          <w:sz w:val="28"/>
          <w:szCs w:val="28"/>
        </w:rPr>
        <w:t xml:space="preserve"> сельсовет утвержденного решением Совета депутато</w:t>
      </w:r>
      <w:r>
        <w:rPr>
          <w:rFonts w:ascii="Times New Roman" w:hAnsi="Times New Roman" w:cs="Times New Roman"/>
          <w:sz w:val="28"/>
          <w:szCs w:val="28"/>
        </w:rPr>
        <w:t xml:space="preserve">в от  </w:t>
      </w:r>
      <w:r w:rsidR="008679F3">
        <w:rPr>
          <w:rFonts w:ascii="Times New Roman" w:hAnsi="Times New Roman" w:cs="Times New Roman"/>
          <w:sz w:val="28"/>
          <w:szCs w:val="28"/>
        </w:rPr>
        <w:t>27.10.2020 года № 7/31</w:t>
      </w:r>
      <w:r w:rsidRPr="00361332">
        <w:rPr>
          <w:rFonts w:ascii="Times New Roman" w:hAnsi="Times New Roman" w:cs="Times New Roman"/>
          <w:sz w:val="28"/>
          <w:szCs w:val="28"/>
        </w:rPr>
        <w:t>-рс:</w:t>
      </w:r>
    </w:p>
    <w:p w:rsidR="00562D46" w:rsidRPr="00361332" w:rsidRDefault="00562D46" w:rsidP="00562D4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Pr="00361332">
        <w:rPr>
          <w:rFonts w:ascii="Times New Roman" w:hAnsi="Times New Roman" w:cs="Times New Roman"/>
          <w:sz w:val="28"/>
          <w:szCs w:val="28"/>
        </w:rPr>
        <w:t xml:space="preserve"> сельсовет за </w:t>
      </w:r>
      <w:r w:rsidR="00D33921">
        <w:rPr>
          <w:rFonts w:ascii="Times New Roman" w:hAnsi="Times New Roman" w:cs="Times New Roman"/>
          <w:sz w:val="28"/>
          <w:szCs w:val="28"/>
        </w:rPr>
        <w:t>2</w:t>
      </w:r>
      <w:r w:rsidRPr="00361332">
        <w:rPr>
          <w:rFonts w:ascii="Times New Roman" w:hAnsi="Times New Roman" w:cs="Times New Roman"/>
          <w:sz w:val="28"/>
          <w:szCs w:val="28"/>
        </w:rPr>
        <w:t xml:space="preserve"> квартал 2</w:t>
      </w:r>
      <w:r w:rsidR="009C047F">
        <w:rPr>
          <w:rFonts w:ascii="Times New Roman" w:hAnsi="Times New Roman" w:cs="Times New Roman"/>
          <w:sz w:val="28"/>
          <w:szCs w:val="28"/>
        </w:rPr>
        <w:t>023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7F0CEA">
        <w:rPr>
          <w:rFonts w:ascii="Times New Roman" w:hAnsi="Times New Roman" w:cs="Times New Roman"/>
          <w:sz w:val="28"/>
          <w:szCs w:val="28"/>
        </w:rPr>
        <w:t>о</w:t>
      </w:r>
      <w:r w:rsidR="00E60C0B">
        <w:rPr>
          <w:rFonts w:ascii="Times New Roman" w:hAnsi="Times New Roman" w:cs="Times New Roman"/>
          <w:sz w:val="28"/>
          <w:szCs w:val="28"/>
        </w:rPr>
        <w:t xml:space="preserve">да по расходам в сумме </w:t>
      </w:r>
      <w:r w:rsidR="00D33921">
        <w:rPr>
          <w:rFonts w:ascii="Times New Roman" w:hAnsi="Times New Roman" w:cs="Times New Roman"/>
          <w:sz w:val="28"/>
          <w:szCs w:val="28"/>
        </w:rPr>
        <w:t>5616,13</w:t>
      </w:r>
      <w:r w:rsidR="00E60C0B">
        <w:rPr>
          <w:rFonts w:ascii="Times New Roman" w:hAnsi="Times New Roman" w:cs="Times New Roman"/>
          <w:sz w:val="28"/>
          <w:szCs w:val="28"/>
        </w:rPr>
        <w:t xml:space="preserve">  </w:t>
      </w:r>
      <w:r w:rsidRPr="00361332">
        <w:rPr>
          <w:rFonts w:ascii="Times New Roman" w:hAnsi="Times New Roman" w:cs="Times New Roman"/>
          <w:sz w:val="28"/>
          <w:szCs w:val="28"/>
        </w:rPr>
        <w:t>тыс. руб</w:t>
      </w:r>
      <w:r w:rsidR="008679F3">
        <w:rPr>
          <w:rFonts w:ascii="Times New Roman" w:hAnsi="Times New Roman" w:cs="Times New Roman"/>
          <w:sz w:val="28"/>
          <w:szCs w:val="28"/>
        </w:rPr>
        <w:t>л</w:t>
      </w:r>
      <w:r w:rsidR="00D33921">
        <w:rPr>
          <w:rFonts w:ascii="Times New Roman" w:hAnsi="Times New Roman" w:cs="Times New Roman"/>
          <w:sz w:val="28"/>
          <w:szCs w:val="28"/>
        </w:rPr>
        <w:t>ей, по доходам в сумме  4828,76</w:t>
      </w:r>
      <w:r w:rsidR="00413931">
        <w:rPr>
          <w:rFonts w:ascii="Times New Roman" w:hAnsi="Times New Roman" w:cs="Times New Roman"/>
          <w:sz w:val="28"/>
          <w:szCs w:val="28"/>
        </w:rPr>
        <w:t xml:space="preserve"> </w:t>
      </w:r>
      <w:r w:rsidR="00D348F3">
        <w:rPr>
          <w:rFonts w:ascii="Times New Roman" w:hAnsi="Times New Roman" w:cs="Times New Roman"/>
          <w:sz w:val="28"/>
          <w:szCs w:val="28"/>
        </w:rPr>
        <w:t>т</w:t>
      </w:r>
      <w:r w:rsidRPr="00361332">
        <w:rPr>
          <w:rFonts w:ascii="Times New Roman" w:hAnsi="Times New Roman" w:cs="Times New Roman"/>
          <w:sz w:val="28"/>
          <w:szCs w:val="28"/>
        </w:rPr>
        <w:t>ыс</w:t>
      </w:r>
      <w:r w:rsidR="00C208D6">
        <w:rPr>
          <w:rFonts w:ascii="Times New Roman" w:hAnsi="Times New Roman" w:cs="Times New Roman"/>
          <w:sz w:val="28"/>
          <w:szCs w:val="28"/>
        </w:rPr>
        <w:t>.</w:t>
      </w:r>
      <w:r w:rsidR="00D33921">
        <w:rPr>
          <w:rFonts w:ascii="Times New Roman" w:hAnsi="Times New Roman" w:cs="Times New Roman"/>
          <w:sz w:val="28"/>
          <w:szCs w:val="28"/>
        </w:rPr>
        <w:t xml:space="preserve"> рублей, с превышением  расходов   над   до</w:t>
      </w:r>
      <w:r w:rsidR="00D96931">
        <w:rPr>
          <w:rFonts w:ascii="Times New Roman" w:hAnsi="Times New Roman" w:cs="Times New Roman"/>
          <w:sz w:val="28"/>
          <w:szCs w:val="28"/>
        </w:rPr>
        <w:t>ходами</w:t>
      </w:r>
      <w:r w:rsidRPr="00361332">
        <w:rPr>
          <w:rFonts w:ascii="Times New Roman" w:hAnsi="Times New Roman" w:cs="Times New Roman"/>
          <w:sz w:val="28"/>
          <w:szCs w:val="28"/>
        </w:rPr>
        <w:t xml:space="preserve">  в сумме  </w:t>
      </w:r>
      <w:bookmarkStart w:id="0" w:name="_GoBack"/>
      <w:bookmarkEnd w:id="0"/>
      <w:r w:rsidR="00D33921">
        <w:rPr>
          <w:rFonts w:ascii="Times New Roman" w:hAnsi="Times New Roman" w:cs="Times New Roman"/>
          <w:sz w:val="28"/>
          <w:szCs w:val="28"/>
        </w:rPr>
        <w:t>787,37</w:t>
      </w:r>
      <w:r w:rsidR="008679F3">
        <w:rPr>
          <w:rFonts w:ascii="Times New Roman" w:hAnsi="Times New Roman" w:cs="Times New Roman"/>
          <w:sz w:val="28"/>
          <w:szCs w:val="28"/>
        </w:rPr>
        <w:t xml:space="preserve"> </w:t>
      </w:r>
      <w:r w:rsidRPr="00361332">
        <w:rPr>
          <w:rFonts w:ascii="Times New Roman" w:hAnsi="Times New Roman" w:cs="Times New Roman"/>
          <w:sz w:val="28"/>
          <w:szCs w:val="28"/>
        </w:rPr>
        <w:t>тыс. рублей с показателями:</w:t>
      </w:r>
    </w:p>
    <w:p w:rsidR="00562D46" w:rsidRPr="00361332" w:rsidRDefault="00562D46" w:rsidP="00562D46">
      <w:pPr>
        <w:ind w:left="928"/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доходам бюджета МО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="00413931">
        <w:rPr>
          <w:rFonts w:ascii="Times New Roman" w:hAnsi="Times New Roman" w:cs="Times New Roman"/>
          <w:sz w:val="28"/>
          <w:szCs w:val="28"/>
        </w:rPr>
        <w:t xml:space="preserve"> </w:t>
      </w:r>
      <w:r w:rsidRPr="00361332">
        <w:rPr>
          <w:rFonts w:ascii="Times New Roman" w:hAnsi="Times New Roman" w:cs="Times New Roman"/>
          <w:sz w:val="28"/>
          <w:szCs w:val="28"/>
        </w:rPr>
        <w:t>сельсовет по кодам классификации доходов бюджета согласно приложению 1;</w:t>
      </w:r>
    </w:p>
    <w:p w:rsidR="00684778" w:rsidRDefault="00562D46" w:rsidP="00684778">
      <w:pPr>
        <w:ind w:left="928"/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расходам бюджета МО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Pr="00361332">
        <w:rPr>
          <w:rFonts w:ascii="Times New Roman" w:hAnsi="Times New Roman" w:cs="Times New Roman"/>
          <w:sz w:val="28"/>
          <w:szCs w:val="28"/>
        </w:rPr>
        <w:t xml:space="preserve"> сельсовет по разделам, подразделам классификации расходов бюджетов согласно приложению 2;</w:t>
      </w:r>
    </w:p>
    <w:p w:rsidR="00684778" w:rsidRPr="00361332" w:rsidRDefault="00684778" w:rsidP="00684778">
      <w:pPr>
        <w:ind w:left="928"/>
        <w:jc w:val="both"/>
        <w:rPr>
          <w:rFonts w:ascii="Times New Roman" w:hAnsi="Times New Roman" w:cs="Times New Roman"/>
          <w:sz w:val="28"/>
          <w:szCs w:val="28"/>
        </w:rPr>
      </w:pPr>
      <w:r w:rsidRPr="00361332">
        <w:rPr>
          <w:rFonts w:ascii="Times New Roman" w:hAnsi="Times New Roman" w:cs="Times New Roman"/>
          <w:sz w:val="28"/>
          <w:szCs w:val="28"/>
        </w:rPr>
        <w:t xml:space="preserve">по источникам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дефицита бюджета МО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Кинделинский</w:t>
      </w:r>
      <w:proofErr w:type="spellEnd"/>
      <w:r w:rsidRPr="00361332">
        <w:rPr>
          <w:rFonts w:ascii="Times New Roman" w:hAnsi="Times New Roman" w:cs="Times New Roman"/>
          <w:sz w:val="28"/>
          <w:szCs w:val="28"/>
        </w:rPr>
        <w:t xml:space="preserve"> сельсовет по группам, погруппам классификации источников финансирования дефицитов бюджетов </w:t>
      </w:r>
      <w:proofErr w:type="gramStart"/>
      <w:r w:rsidRPr="0036133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361332">
        <w:rPr>
          <w:rFonts w:ascii="Times New Roman" w:hAnsi="Times New Roman" w:cs="Times New Roman"/>
          <w:sz w:val="28"/>
          <w:szCs w:val="28"/>
        </w:rPr>
        <w:t xml:space="preserve"> 3. </w:t>
      </w:r>
    </w:p>
    <w:p w:rsidR="00562D46" w:rsidRPr="00562D46" w:rsidRDefault="00562D46" w:rsidP="00562D46">
      <w:pPr>
        <w:numPr>
          <w:ilvl w:val="0"/>
          <w:numId w:val="1"/>
        </w:numPr>
        <w:tabs>
          <w:tab w:val="left" w:pos="4860"/>
        </w:tabs>
        <w:spacing w:after="0" w:line="240" w:lineRule="auto"/>
        <w:ind w:right="98"/>
        <w:jc w:val="both"/>
        <w:rPr>
          <w:rFonts w:ascii="Times New Roman" w:hAnsi="Times New Roman" w:cs="Times New Roman"/>
          <w:sz w:val="28"/>
          <w:szCs w:val="28"/>
        </w:rPr>
      </w:pPr>
      <w:r w:rsidRPr="00562D46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подписания.</w:t>
      </w:r>
      <w:r w:rsidRPr="00562D4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62D46" w:rsidRPr="00361332" w:rsidRDefault="00280BDA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 w:rsidR="00562D46" w:rsidRPr="00361332">
        <w:rPr>
          <w:rFonts w:ascii="Times New Roman" w:hAnsi="Times New Roman"/>
          <w:sz w:val="28"/>
        </w:rPr>
        <w:t xml:space="preserve"> администрации</w:t>
      </w:r>
    </w:p>
    <w:p w:rsidR="00562D46" w:rsidRPr="00361332" w:rsidRDefault="00562D46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  </w:t>
      </w:r>
      <w:proofErr w:type="spellStart"/>
      <w:r>
        <w:rPr>
          <w:rFonts w:ascii="Times New Roman" w:hAnsi="Times New Roman"/>
          <w:sz w:val="28"/>
        </w:rPr>
        <w:t>Кинделинский</w:t>
      </w:r>
      <w:proofErr w:type="spellEnd"/>
      <w:r w:rsidRPr="00361332">
        <w:rPr>
          <w:rFonts w:ascii="Times New Roman" w:hAnsi="Times New Roman"/>
          <w:sz w:val="28"/>
        </w:rPr>
        <w:t xml:space="preserve"> сельсовет                              </w:t>
      </w:r>
      <w:proofErr w:type="spellStart"/>
      <w:r w:rsidR="007F0CEA">
        <w:rPr>
          <w:rFonts w:ascii="Times New Roman" w:hAnsi="Times New Roman"/>
          <w:sz w:val="28"/>
        </w:rPr>
        <w:t>Ю.В.Канунникова</w:t>
      </w:r>
      <w:proofErr w:type="spellEnd"/>
    </w:p>
    <w:p w:rsidR="00562D46" w:rsidRPr="00361332" w:rsidRDefault="00562D46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</w:p>
    <w:p w:rsidR="00562D46" w:rsidRDefault="00562D46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  <w:r w:rsidRPr="00361332">
        <w:rPr>
          <w:rFonts w:ascii="Times New Roman" w:hAnsi="Times New Roman"/>
          <w:sz w:val="28"/>
        </w:rPr>
        <w:t xml:space="preserve">Разослано: администрации района, прокурору района, Совету депутатов, в </w:t>
      </w:r>
    </w:p>
    <w:p w:rsidR="00562D46" w:rsidRPr="00361332" w:rsidRDefault="00562D46" w:rsidP="00562D46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</w:rPr>
      </w:pPr>
      <w:r w:rsidRPr="00361332">
        <w:rPr>
          <w:rFonts w:ascii="Times New Roman" w:hAnsi="Times New Roman"/>
          <w:sz w:val="28"/>
        </w:rPr>
        <w:t xml:space="preserve">места обнародования.                                                                                   </w:t>
      </w:r>
    </w:p>
    <w:p w:rsidR="00562D46" w:rsidRPr="00361332" w:rsidRDefault="00562D46" w:rsidP="00562D46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9D6C02" w:rsidRDefault="009D6C02"/>
    <w:sectPr w:rsidR="009D6C02" w:rsidSect="00AD3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813C5"/>
    <w:multiLevelType w:val="hybridMultilevel"/>
    <w:tmpl w:val="132CBD56"/>
    <w:lvl w:ilvl="0" w:tplc="657806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D46"/>
    <w:rsid w:val="000378E2"/>
    <w:rsid w:val="000F0DDE"/>
    <w:rsid w:val="00130A22"/>
    <w:rsid w:val="0023173B"/>
    <w:rsid w:val="00280BDA"/>
    <w:rsid w:val="002E7DFD"/>
    <w:rsid w:val="00363AD3"/>
    <w:rsid w:val="00413931"/>
    <w:rsid w:val="00462C30"/>
    <w:rsid w:val="00506648"/>
    <w:rsid w:val="00562D46"/>
    <w:rsid w:val="00565350"/>
    <w:rsid w:val="0057332E"/>
    <w:rsid w:val="00573CA8"/>
    <w:rsid w:val="00611494"/>
    <w:rsid w:val="00622CF9"/>
    <w:rsid w:val="00656D50"/>
    <w:rsid w:val="00684778"/>
    <w:rsid w:val="0070081E"/>
    <w:rsid w:val="007264E9"/>
    <w:rsid w:val="0075312C"/>
    <w:rsid w:val="007B4CC5"/>
    <w:rsid w:val="007F0CEA"/>
    <w:rsid w:val="00810113"/>
    <w:rsid w:val="00836010"/>
    <w:rsid w:val="008679F3"/>
    <w:rsid w:val="0089617B"/>
    <w:rsid w:val="008E3BC8"/>
    <w:rsid w:val="00933E00"/>
    <w:rsid w:val="0099091C"/>
    <w:rsid w:val="009C047F"/>
    <w:rsid w:val="009D6C02"/>
    <w:rsid w:val="009E006C"/>
    <w:rsid w:val="00AD376B"/>
    <w:rsid w:val="00AD64B2"/>
    <w:rsid w:val="00AE1C16"/>
    <w:rsid w:val="00B174A3"/>
    <w:rsid w:val="00B7408F"/>
    <w:rsid w:val="00C208D6"/>
    <w:rsid w:val="00C21475"/>
    <w:rsid w:val="00C4027D"/>
    <w:rsid w:val="00CE6E6F"/>
    <w:rsid w:val="00D33921"/>
    <w:rsid w:val="00D348F3"/>
    <w:rsid w:val="00D63D84"/>
    <w:rsid w:val="00D75963"/>
    <w:rsid w:val="00D96931"/>
    <w:rsid w:val="00DC2B44"/>
    <w:rsid w:val="00E36007"/>
    <w:rsid w:val="00E47E24"/>
    <w:rsid w:val="00E60C0B"/>
    <w:rsid w:val="00EB6570"/>
    <w:rsid w:val="00ED1EFF"/>
    <w:rsid w:val="00FE307F"/>
    <w:rsid w:val="00FF5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62D46"/>
    <w:pPr>
      <w:widowControl w:val="0"/>
      <w:snapToGrid w:val="0"/>
      <w:spacing w:after="0" w:line="240" w:lineRule="auto"/>
      <w:jc w:val="both"/>
    </w:pPr>
    <w:rPr>
      <w:rFonts w:ascii="Arial" w:eastAsia="Calibri" w:hAnsi="Arial" w:cs="Times New Roman"/>
      <w:sz w:val="24"/>
      <w:szCs w:val="20"/>
    </w:rPr>
  </w:style>
  <w:style w:type="paragraph" w:styleId="a3">
    <w:name w:val="No Spacing"/>
    <w:uiPriority w:val="1"/>
    <w:qFormat/>
    <w:rsid w:val="00562D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B1E49-6B2B-4843-846B-20B9F7DD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кинделя</dc:creator>
  <cp:keywords/>
  <dc:description/>
  <cp:lastModifiedBy>buh</cp:lastModifiedBy>
  <cp:revision>43</cp:revision>
  <cp:lastPrinted>2019-07-30T11:26:00Z</cp:lastPrinted>
  <dcterms:created xsi:type="dcterms:W3CDTF">2016-04-27T06:34:00Z</dcterms:created>
  <dcterms:modified xsi:type="dcterms:W3CDTF">2023-07-11T11:17:00Z</dcterms:modified>
</cp:coreProperties>
</file>